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EB" w:rsidRPr="00E604E3" w:rsidRDefault="001C44EB" w:rsidP="001C44EB">
      <w:pPr>
        <w:pStyle w:val="ConsPlusNormal"/>
        <w:ind w:left="5529" w:firstLine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1C44EB" w:rsidRPr="00E604E3" w:rsidRDefault="001C44EB" w:rsidP="001C44EB">
      <w:pPr>
        <w:pStyle w:val="ConsPlusNormal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E604E3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</w:p>
    <w:p w:rsidR="0016280F" w:rsidRDefault="001C44EB" w:rsidP="001C44EB">
      <w:pPr>
        <w:pStyle w:val="ConsPlusNormal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Представительного органа </w:t>
      </w:r>
      <w:r w:rsidR="0016280F">
        <w:rPr>
          <w:sz w:val="28"/>
          <w:szCs w:val="28"/>
        </w:rPr>
        <w:t xml:space="preserve">сельского поселения «село </w:t>
      </w:r>
      <w:proofErr w:type="spellStart"/>
      <w:r w:rsidR="0016280F">
        <w:rPr>
          <w:sz w:val="28"/>
          <w:szCs w:val="28"/>
        </w:rPr>
        <w:t>Салик</w:t>
      </w:r>
      <w:proofErr w:type="spellEnd"/>
      <w:r w:rsidR="0016280F">
        <w:rPr>
          <w:sz w:val="28"/>
          <w:szCs w:val="28"/>
        </w:rPr>
        <w:t>»</w:t>
      </w:r>
    </w:p>
    <w:p w:rsidR="001C44EB" w:rsidRDefault="0016280F" w:rsidP="001C44EB">
      <w:pPr>
        <w:pStyle w:val="ConsPlusNormal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Дербентского района Республики Дагестан </w:t>
      </w:r>
    </w:p>
    <w:p w:rsidR="001C44EB" w:rsidRDefault="001C44EB" w:rsidP="001C44EB">
      <w:pPr>
        <w:pStyle w:val="ConsPlusNormal"/>
        <w:ind w:left="5529" w:firstLine="0"/>
        <w:jc w:val="center"/>
        <w:rPr>
          <w:sz w:val="28"/>
          <w:szCs w:val="28"/>
        </w:rPr>
      </w:pPr>
      <w:r w:rsidRPr="00E604E3">
        <w:rPr>
          <w:sz w:val="28"/>
          <w:szCs w:val="28"/>
        </w:rPr>
        <w:t xml:space="preserve">от </w:t>
      </w:r>
      <w:r w:rsidR="000E38FF">
        <w:rPr>
          <w:sz w:val="28"/>
          <w:szCs w:val="28"/>
        </w:rPr>
        <w:t>«25</w:t>
      </w:r>
      <w:r>
        <w:rPr>
          <w:sz w:val="28"/>
          <w:szCs w:val="28"/>
        </w:rPr>
        <w:t>»</w:t>
      </w:r>
      <w:r w:rsidRPr="00E604E3">
        <w:rPr>
          <w:sz w:val="28"/>
          <w:szCs w:val="28"/>
        </w:rPr>
        <w:t xml:space="preserve"> </w:t>
      </w:r>
      <w:r w:rsidR="000E38FF">
        <w:rPr>
          <w:sz w:val="28"/>
          <w:szCs w:val="28"/>
        </w:rPr>
        <w:t xml:space="preserve">07. </w:t>
      </w:r>
      <w:r w:rsidRPr="00E604E3">
        <w:rPr>
          <w:sz w:val="28"/>
          <w:szCs w:val="28"/>
        </w:rPr>
        <w:t xml:space="preserve"> </w:t>
      </w:r>
      <w:r w:rsidR="000E38FF">
        <w:rPr>
          <w:sz w:val="28"/>
          <w:szCs w:val="28"/>
        </w:rPr>
        <w:t>2023</w:t>
      </w:r>
      <w:r w:rsidRPr="00E604E3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</w:p>
    <w:p w:rsidR="001C44EB" w:rsidRPr="00E604E3" w:rsidRDefault="000E38FF" w:rsidP="001C44EB">
      <w:pPr>
        <w:pStyle w:val="ConsPlusNormal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№ 32</w:t>
      </w:r>
    </w:p>
    <w:p w:rsidR="001C44EB" w:rsidRPr="00E604E3" w:rsidRDefault="001C44EB" w:rsidP="004E3A7E">
      <w:pPr>
        <w:pStyle w:val="ConsPlusNormal"/>
        <w:ind w:firstLine="0"/>
        <w:jc w:val="both"/>
        <w:rPr>
          <w:sz w:val="28"/>
          <w:szCs w:val="28"/>
        </w:rPr>
      </w:pPr>
    </w:p>
    <w:p w:rsidR="001C44EB" w:rsidRPr="004D1998" w:rsidRDefault="001C44EB" w:rsidP="004E3A7E">
      <w:pPr>
        <w:pStyle w:val="ConsPlusNormal"/>
        <w:ind w:firstLine="0"/>
        <w:jc w:val="center"/>
        <w:rPr>
          <w:b/>
          <w:shd w:val="clear" w:color="auto" w:fill="F1C100"/>
        </w:rPr>
      </w:pPr>
      <w:r w:rsidRPr="004D1998">
        <w:rPr>
          <w:b/>
          <w:sz w:val="28"/>
        </w:rPr>
        <w:t xml:space="preserve">Перечень индикаторов риска </w:t>
      </w:r>
    </w:p>
    <w:p w:rsidR="001C44EB" w:rsidRPr="00F70CA4" w:rsidRDefault="00F70CA4" w:rsidP="004E3A7E">
      <w:pPr>
        <w:pStyle w:val="ConsPlusNormal"/>
        <w:ind w:firstLine="0"/>
        <w:jc w:val="center"/>
        <w:rPr>
          <w:b/>
          <w:sz w:val="28"/>
        </w:rPr>
      </w:pPr>
      <w:r w:rsidRPr="00F70CA4">
        <w:rPr>
          <w:b/>
          <w:sz w:val="28"/>
        </w:rPr>
        <w:t>нарушения обязательных требований, используемых при осуществлении</w:t>
      </w:r>
      <w:r>
        <w:rPr>
          <w:b/>
          <w:sz w:val="28"/>
        </w:rPr>
        <w:t xml:space="preserve"> </w:t>
      </w:r>
      <w:r w:rsidRPr="00F70CA4">
        <w:rPr>
          <w:b/>
          <w:sz w:val="28"/>
        </w:rPr>
        <w:t>муниципального контроля в сфере благоустройства</w:t>
      </w:r>
    </w:p>
    <w:p w:rsidR="007C38BE" w:rsidRDefault="007C38BE" w:rsidP="007C38BE">
      <w:pPr>
        <w:pStyle w:val="ConsPlusNormal"/>
        <w:jc w:val="center"/>
        <w:rPr>
          <w:b/>
          <w:sz w:val="28"/>
        </w:rPr>
      </w:pPr>
    </w:p>
    <w:p w:rsidR="007C38BE" w:rsidRPr="00D83F1E" w:rsidRDefault="007C38BE" w:rsidP="00D83F1E">
      <w:pPr>
        <w:pStyle w:val="ConsPlusNormal"/>
        <w:numPr>
          <w:ilvl w:val="0"/>
          <w:numId w:val="2"/>
        </w:numPr>
        <w:ind w:left="0" w:firstLine="709"/>
        <w:jc w:val="both"/>
        <w:rPr>
          <w:b/>
          <w:sz w:val="28"/>
        </w:rPr>
      </w:pPr>
      <w:proofErr w:type="gramStart"/>
      <w:r>
        <w:rPr>
          <w:sz w:val="28"/>
          <w:szCs w:val="28"/>
        </w:rPr>
        <w:t>О</w:t>
      </w:r>
      <w:r w:rsidR="00CF40FB" w:rsidRPr="007C38BE">
        <w:rPr>
          <w:sz w:val="28"/>
          <w:szCs w:val="28"/>
        </w:rPr>
        <w:t xml:space="preserve">тсутствие в органе местного самоуправления сведений </w:t>
      </w:r>
      <w:r>
        <w:rPr>
          <w:sz w:val="28"/>
          <w:szCs w:val="28"/>
        </w:rPr>
        <w:t xml:space="preserve">                            </w:t>
      </w:r>
      <w:r w:rsidR="00CF40FB" w:rsidRPr="007C38BE">
        <w:rPr>
          <w:sz w:val="28"/>
          <w:szCs w:val="28"/>
        </w:rPr>
        <w:t xml:space="preserve">об окончании земляных работ по истечении срока действия разрешения </w:t>
      </w:r>
      <w:r w:rsidR="009719D3">
        <w:rPr>
          <w:sz w:val="28"/>
          <w:szCs w:val="28"/>
        </w:rPr>
        <w:t xml:space="preserve">                         </w:t>
      </w:r>
      <w:r w:rsidR="00CF40FB" w:rsidRPr="007C38BE">
        <w:rPr>
          <w:sz w:val="28"/>
          <w:szCs w:val="28"/>
        </w:rPr>
        <w:t>на их проведение (ордера)</w:t>
      </w:r>
      <w:r w:rsidR="00FA2BDD" w:rsidRPr="007C38BE">
        <w:rPr>
          <w:sz w:val="28"/>
          <w:szCs w:val="28"/>
        </w:rPr>
        <w:t xml:space="preserve">, </w:t>
      </w:r>
      <w:r w:rsidR="00ED5526" w:rsidRPr="007C38BE">
        <w:rPr>
          <w:sz w:val="28"/>
          <w:szCs w:val="28"/>
        </w:rPr>
        <w:t xml:space="preserve">об уборке </w:t>
      </w:r>
      <w:r w:rsidR="00FA2BDD" w:rsidRPr="007C38BE">
        <w:rPr>
          <w:sz w:val="28"/>
          <w:szCs w:val="28"/>
        </w:rPr>
        <w:t>временных ограждений</w:t>
      </w:r>
      <w:r w:rsidR="00D83F1E">
        <w:rPr>
          <w:sz w:val="28"/>
          <w:szCs w:val="28"/>
        </w:rPr>
        <w:t>,</w:t>
      </w:r>
      <w:r w:rsidR="00FA2BDD" w:rsidRPr="007C38BE">
        <w:rPr>
          <w:sz w:val="28"/>
          <w:szCs w:val="28"/>
        </w:rPr>
        <w:t xml:space="preserve"> </w:t>
      </w:r>
      <w:r w:rsidR="00D83F1E" w:rsidRPr="007C38BE">
        <w:rPr>
          <w:sz w:val="28"/>
          <w:szCs w:val="28"/>
        </w:rPr>
        <w:t xml:space="preserve">о </w:t>
      </w:r>
      <w:r w:rsidR="00963AC9">
        <w:rPr>
          <w:sz w:val="28"/>
          <w:szCs w:val="28"/>
        </w:rPr>
        <w:t>демонтаже</w:t>
      </w:r>
      <w:r w:rsidR="00D83F1E" w:rsidRPr="007C38BE">
        <w:rPr>
          <w:sz w:val="28"/>
          <w:szCs w:val="28"/>
        </w:rPr>
        <w:t xml:space="preserve"> </w:t>
      </w:r>
      <w:r w:rsidR="00FA2BDD" w:rsidRPr="00D83F1E">
        <w:rPr>
          <w:sz w:val="28"/>
          <w:szCs w:val="28"/>
        </w:rPr>
        <w:t>временных объектов</w:t>
      </w:r>
      <w:r w:rsidR="00ED5526" w:rsidRPr="00D83F1E">
        <w:rPr>
          <w:sz w:val="28"/>
          <w:szCs w:val="28"/>
        </w:rPr>
        <w:t xml:space="preserve"> по истечении срока действия </w:t>
      </w:r>
      <w:r w:rsidR="009F3093" w:rsidRPr="00D83F1E">
        <w:rPr>
          <w:sz w:val="28"/>
          <w:szCs w:val="28"/>
        </w:rPr>
        <w:t>разрешения</w:t>
      </w:r>
      <w:r w:rsidR="00ED5526" w:rsidRPr="00D83F1E">
        <w:rPr>
          <w:sz w:val="28"/>
          <w:szCs w:val="28"/>
        </w:rPr>
        <w:t xml:space="preserve"> </w:t>
      </w:r>
      <w:r w:rsidRPr="00D83F1E">
        <w:rPr>
          <w:sz w:val="28"/>
          <w:szCs w:val="28"/>
        </w:rPr>
        <w:t xml:space="preserve">                                                     </w:t>
      </w:r>
      <w:r w:rsidR="00ED5526" w:rsidRPr="00D83F1E">
        <w:rPr>
          <w:sz w:val="28"/>
          <w:szCs w:val="28"/>
        </w:rPr>
        <w:t xml:space="preserve">на </w:t>
      </w:r>
      <w:r w:rsidR="00984BBE" w:rsidRPr="00D83F1E">
        <w:rPr>
          <w:sz w:val="28"/>
          <w:szCs w:val="28"/>
        </w:rPr>
        <w:t xml:space="preserve">их </w:t>
      </w:r>
      <w:r w:rsidR="00ED5526" w:rsidRPr="00D83F1E">
        <w:rPr>
          <w:sz w:val="28"/>
          <w:szCs w:val="28"/>
        </w:rPr>
        <w:t>установку</w:t>
      </w:r>
      <w:r w:rsidR="00984BBE" w:rsidRPr="00D83F1E">
        <w:rPr>
          <w:sz w:val="28"/>
          <w:szCs w:val="28"/>
        </w:rPr>
        <w:t xml:space="preserve">, о </w:t>
      </w:r>
      <w:r w:rsidR="00233EBC" w:rsidRPr="00D83F1E">
        <w:rPr>
          <w:sz w:val="28"/>
          <w:szCs w:val="28"/>
        </w:rPr>
        <w:t xml:space="preserve">сносе деревьев </w:t>
      </w:r>
      <w:r w:rsidR="00984BBE" w:rsidRPr="00D83F1E">
        <w:rPr>
          <w:sz w:val="28"/>
          <w:szCs w:val="28"/>
        </w:rPr>
        <w:t xml:space="preserve">по истечении срока действия порубочного билета, </w:t>
      </w:r>
      <w:r w:rsidR="000A7B97" w:rsidRPr="00D83F1E">
        <w:rPr>
          <w:sz w:val="28"/>
          <w:szCs w:val="28"/>
        </w:rPr>
        <w:t>о пересадке</w:t>
      </w:r>
      <w:r w:rsidRPr="00D83F1E">
        <w:rPr>
          <w:sz w:val="28"/>
          <w:szCs w:val="28"/>
        </w:rPr>
        <w:t xml:space="preserve"> деревьев</w:t>
      </w:r>
      <w:r w:rsidR="000A7B97" w:rsidRPr="00D83F1E">
        <w:rPr>
          <w:sz w:val="28"/>
          <w:szCs w:val="28"/>
        </w:rPr>
        <w:t xml:space="preserve"> и кустарников</w:t>
      </w:r>
      <w:r w:rsidR="000A7B97" w:rsidRPr="000A7B97">
        <w:t xml:space="preserve"> </w:t>
      </w:r>
      <w:r w:rsidR="000A7B97" w:rsidRPr="00D83F1E">
        <w:rPr>
          <w:sz w:val="28"/>
          <w:szCs w:val="28"/>
        </w:rPr>
        <w:t xml:space="preserve">по истечении срока действия разрешения, </w:t>
      </w:r>
      <w:r w:rsidR="00A873DB" w:rsidRPr="00D83F1E">
        <w:rPr>
          <w:sz w:val="28"/>
          <w:szCs w:val="28"/>
        </w:rPr>
        <w:t>об окончании строительства (реконструкции) объекта капитального</w:t>
      </w:r>
      <w:proofErr w:type="gramEnd"/>
      <w:r w:rsidR="00A873DB" w:rsidRPr="00D83F1E">
        <w:rPr>
          <w:sz w:val="28"/>
          <w:szCs w:val="28"/>
        </w:rPr>
        <w:t xml:space="preserve"> </w:t>
      </w:r>
      <w:proofErr w:type="gramStart"/>
      <w:r w:rsidR="00A873DB" w:rsidRPr="00D83F1E">
        <w:rPr>
          <w:sz w:val="28"/>
          <w:szCs w:val="28"/>
        </w:rPr>
        <w:t xml:space="preserve">строительства по истечении срока действия разрешения </w:t>
      </w:r>
      <w:r w:rsidRPr="00D83F1E">
        <w:rPr>
          <w:sz w:val="28"/>
          <w:szCs w:val="28"/>
        </w:rPr>
        <w:t xml:space="preserve">                         </w:t>
      </w:r>
      <w:r w:rsidR="00A873DB" w:rsidRPr="00D83F1E">
        <w:rPr>
          <w:sz w:val="28"/>
          <w:szCs w:val="28"/>
        </w:rPr>
        <w:t>о строительстве (реконструкции)</w:t>
      </w:r>
      <w:r w:rsidR="004D74D6" w:rsidRPr="00D83F1E">
        <w:rPr>
          <w:sz w:val="28"/>
          <w:szCs w:val="28"/>
        </w:rPr>
        <w:t xml:space="preserve">, об </w:t>
      </w:r>
      <w:r w:rsidR="00AA5C7E" w:rsidRPr="00D83F1E">
        <w:rPr>
          <w:sz w:val="28"/>
          <w:szCs w:val="28"/>
        </w:rPr>
        <w:t>окончании строительства или реконструкции объекта индивидуального жилищного строительства или садового дома</w:t>
      </w:r>
      <w:r w:rsidR="004D74D6" w:rsidRPr="00D83F1E">
        <w:rPr>
          <w:sz w:val="28"/>
          <w:szCs w:val="28"/>
        </w:rPr>
        <w:t xml:space="preserve"> по истечении срока действия уведомления</w:t>
      </w:r>
      <w:r w:rsidR="009F3093" w:rsidRPr="00D83F1E">
        <w:rPr>
          <w:sz w:val="28"/>
          <w:szCs w:val="28"/>
        </w:rPr>
        <w:t xml:space="preserve"> о планируемых строительстве или реконструкции объекта индивидуального жилищного строительства или садового дома</w:t>
      </w:r>
      <w:r w:rsidR="009719D3" w:rsidRPr="00D83F1E">
        <w:rPr>
          <w:sz w:val="28"/>
          <w:szCs w:val="28"/>
        </w:rPr>
        <w:t xml:space="preserve">, </w:t>
      </w:r>
      <w:r w:rsidR="00BD4C66" w:rsidRPr="00D83F1E">
        <w:rPr>
          <w:sz w:val="28"/>
        </w:rPr>
        <w:t>о</w:t>
      </w:r>
      <w:r w:rsidR="00BD4C66" w:rsidRPr="00D83F1E">
        <w:rPr>
          <w:b/>
          <w:sz w:val="28"/>
        </w:rPr>
        <w:t xml:space="preserve"> </w:t>
      </w:r>
      <w:r w:rsidR="00BD4C66" w:rsidRPr="00D83F1E">
        <w:rPr>
          <w:sz w:val="28"/>
          <w:szCs w:val="28"/>
        </w:rPr>
        <w:t>переустройстве и (или) перепланировк</w:t>
      </w:r>
      <w:r w:rsidR="00D83F1E">
        <w:rPr>
          <w:sz w:val="28"/>
          <w:szCs w:val="28"/>
        </w:rPr>
        <w:t>е</w:t>
      </w:r>
      <w:r w:rsidR="00BD4C66" w:rsidRPr="00D83F1E">
        <w:rPr>
          <w:sz w:val="28"/>
          <w:szCs w:val="28"/>
        </w:rPr>
        <w:t xml:space="preserve"> по истечении срока действия </w:t>
      </w:r>
      <w:r w:rsidR="00BD4C66" w:rsidRPr="00D83F1E">
        <w:rPr>
          <w:sz w:val="28"/>
        </w:rPr>
        <w:t>р</w:t>
      </w:r>
      <w:r w:rsidR="00C46AD2" w:rsidRPr="00D83F1E">
        <w:rPr>
          <w:color w:val="000000"/>
          <w:sz w:val="30"/>
          <w:szCs w:val="30"/>
          <w:shd w:val="clear" w:color="auto" w:fill="FFFFFF"/>
        </w:rPr>
        <w:t>ешени</w:t>
      </w:r>
      <w:r w:rsidR="00BD4C66" w:rsidRPr="00D83F1E">
        <w:rPr>
          <w:color w:val="000000"/>
          <w:sz w:val="30"/>
          <w:szCs w:val="30"/>
          <w:shd w:val="clear" w:color="auto" w:fill="FFFFFF"/>
        </w:rPr>
        <w:t>я</w:t>
      </w:r>
      <w:r w:rsidR="00C46AD2" w:rsidRPr="00D83F1E">
        <w:rPr>
          <w:color w:val="000000"/>
          <w:sz w:val="30"/>
          <w:szCs w:val="30"/>
          <w:shd w:val="clear" w:color="auto" w:fill="FFFFFF"/>
        </w:rPr>
        <w:t xml:space="preserve"> о переводе</w:t>
      </w:r>
      <w:r w:rsidR="00BD4C66" w:rsidRPr="00D83F1E">
        <w:rPr>
          <w:b/>
          <w:sz w:val="28"/>
        </w:rPr>
        <w:t xml:space="preserve"> </w:t>
      </w:r>
      <w:r w:rsidR="009719D3" w:rsidRPr="00D83F1E">
        <w:rPr>
          <w:sz w:val="28"/>
        </w:rPr>
        <w:t xml:space="preserve">жилого помещения </w:t>
      </w:r>
      <w:r w:rsidR="00BD4C66" w:rsidRPr="00D83F1E">
        <w:rPr>
          <w:sz w:val="28"/>
        </w:rPr>
        <w:t xml:space="preserve">                          </w:t>
      </w:r>
      <w:r w:rsidR="009719D3" w:rsidRPr="00D83F1E">
        <w:rPr>
          <w:sz w:val="28"/>
        </w:rPr>
        <w:t>в нежилое</w:t>
      </w:r>
      <w:r w:rsidR="00D83F1E">
        <w:rPr>
          <w:sz w:val="28"/>
          <w:szCs w:val="28"/>
        </w:rPr>
        <w:t>.</w:t>
      </w:r>
      <w:proofErr w:type="gramEnd"/>
    </w:p>
    <w:p w:rsidR="00ED5526" w:rsidRPr="007C38BE" w:rsidRDefault="007C38BE" w:rsidP="009F3093">
      <w:pPr>
        <w:pStyle w:val="ConsPlusNormal"/>
        <w:numPr>
          <w:ilvl w:val="0"/>
          <w:numId w:val="2"/>
        </w:numPr>
        <w:ind w:left="0" w:firstLine="709"/>
        <w:jc w:val="both"/>
        <w:rPr>
          <w:b/>
          <w:sz w:val="28"/>
        </w:rPr>
      </w:pPr>
      <w:proofErr w:type="gramStart"/>
      <w:r>
        <w:rPr>
          <w:sz w:val="28"/>
          <w:szCs w:val="28"/>
        </w:rPr>
        <w:t>П</w:t>
      </w:r>
      <w:r w:rsidR="00A25093" w:rsidRPr="007C38BE">
        <w:rPr>
          <w:sz w:val="28"/>
          <w:szCs w:val="28"/>
        </w:rPr>
        <w:t xml:space="preserve">оступление </w:t>
      </w:r>
      <w:r w:rsidR="00FA2BDD" w:rsidRPr="007C38BE">
        <w:rPr>
          <w:sz w:val="28"/>
          <w:szCs w:val="28"/>
        </w:rPr>
        <w:t xml:space="preserve">в орган местного самоуправления сведений </w:t>
      </w:r>
      <w:r>
        <w:rPr>
          <w:sz w:val="28"/>
          <w:szCs w:val="28"/>
        </w:rPr>
        <w:t xml:space="preserve">                         </w:t>
      </w:r>
      <w:r w:rsidR="00FA2BDD" w:rsidRPr="007C38BE">
        <w:rPr>
          <w:sz w:val="28"/>
          <w:szCs w:val="28"/>
        </w:rPr>
        <w:t xml:space="preserve">об окончании земляных работ по истечении срока действия разрешения на их проведение (ордера), </w:t>
      </w:r>
      <w:r w:rsidR="00D83F1E">
        <w:rPr>
          <w:sz w:val="28"/>
          <w:szCs w:val="28"/>
        </w:rPr>
        <w:t xml:space="preserve">об </w:t>
      </w:r>
      <w:r w:rsidR="00AA5C7E" w:rsidRPr="007C38BE">
        <w:rPr>
          <w:sz w:val="28"/>
          <w:szCs w:val="28"/>
        </w:rPr>
        <w:t>уборке</w:t>
      </w:r>
      <w:r w:rsidR="00FA2BDD" w:rsidRPr="007C38BE">
        <w:rPr>
          <w:sz w:val="28"/>
          <w:szCs w:val="28"/>
        </w:rPr>
        <w:t xml:space="preserve"> временных ограждений </w:t>
      </w:r>
      <w:r w:rsidR="00AA5C7E" w:rsidRPr="007C38BE">
        <w:rPr>
          <w:sz w:val="28"/>
          <w:szCs w:val="28"/>
        </w:rPr>
        <w:t xml:space="preserve">и </w:t>
      </w:r>
      <w:r w:rsidR="00963AC9">
        <w:rPr>
          <w:sz w:val="28"/>
          <w:szCs w:val="28"/>
        </w:rPr>
        <w:t xml:space="preserve">демонтаже </w:t>
      </w:r>
      <w:r w:rsidR="00AA5C7E" w:rsidRPr="007C38BE">
        <w:rPr>
          <w:sz w:val="28"/>
          <w:szCs w:val="28"/>
        </w:rPr>
        <w:t xml:space="preserve">временных объектов, </w:t>
      </w:r>
      <w:r w:rsidR="00233EBC" w:rsidRPr="007C38BE">
        <w:rPr>
          <w:sz w:val="28"/>
          <w:szCs w:val="28"/>
        </w:rPr>
        <w:t>сносе деревьев</w:t>
      </w:r>
      <w:r w:rsidR="00AA5C7E" w:rsidRPr="007C38BE">
        <w:rPr>
          <w:sz w:val="28"/>
          <w:szCs w:val="28"/>
        </w:rPr>
        <w:t>,</w:t>
      </w:r>
      <w:r w:rsidR="004D250D" w:rsidRPr="007C38BE">
        <w:rPr>
          <w:sz w:val="28"/>
          <w:szCs w:val="28"/>
        </w:rPr>
        <w:t xml:space="preserve"> пересадке деревьев и кустарников</w:t>
      </w:r>
      <w:r w:rsidR="00AF6C68" w:rsidRPr="007C38BE">
        <w:rPr>
          <w:sz w:val="28"/>
          <w:szCs w:val="28"/>
        </w:rPr>
        <w:t xml:space="preserve">, </w:t>
      </w:r>
      <w:r w:rsidR="004D74D6" w:rsidRPr="007C38BE">
        <w:rPr>
          <w:sz w:val="28"/>
          <w:szCs w:val="28"/>
        </w:rPr>
        <w:t>прекращени</w:t>
      </w:r>
      <w:r w:rsidR="00AF6C68" w:rsidRPr="007C38BE">
        <w:rPr>
          <w:sz w:val="28"/>
          <w:szCs w:val="28"/>
        </w:rPr>
        <w:t>и</w:t>
      </w:r>
      <w:r w:rsidR="004D74D6" w:rsidRPr="007C38BE">
        <w:rPr>
          <w:sz w:val="28"/>
          <w:szCs w:val="28"/>
        </w:rPr>
        <w:t xml:space="preserve"> срока действия разрешения на строительство (реконструкцию), выдач</w:t>
      </w:r>
      <w:r w:rsidR="00963AC9">
        <w:rPr>
          <w:sz w:val="28"/>
          <w:szCs w:val="28"/>
        </w:rPr>
        <w:t>е</w:t>
      </w:r>
      <w:r w:rsidR="004D74D6" w:rsidRPr="007C38BE">
        <w:rPr>
          <w:sz w:val="28"/>
          <w:szCs w:val="28"/>
        </w:rPr>
        <w:t xml:space="preserve"> разрешения на ввод объекта в эксплуатацию </w:t>
      </w:r>
      <w:r w:rsidR="009F3093" w:rsidRPr="007C38BE">
        <w:rPr>
          <w:sz w:val="28"/>
          <w:szCs w:val="28"/>
        </w:rPr>
        <w:t xml:space="preserve"> </w:t>
      </w:r>
      <w:r w:rsidR="004D74D6" w:rsidRPr="007C38BE">
        <w:rPr>
          <w:sz w:val="28"/>
          <w:szCs w:val="28"/>
        </w:rPr>
        <w:t>и поступлени</w:t>
      </w:r>
      <w:r w:rsidR="00963AC9">
        <w:rPr>
          <w:sz w:val="28"/>
          <w:szCs w:val="28"/>
        </w:rPr>
        <w:t>и</w:t>
      </w:r>
      <w:r w:rsidR="004D74D6" w:rsidRPr="007C38BE">
        <w:rPr>
          <w:sz w:val="28"/>
          <w:szCs w:val="28"/>
        </w:rPr>
        <w:t xml:space="preserve"> уведомлени</w:t>
      </w:r>
      <w:r w:rsidR="009F3093" w:rsidRPr="007C38BE">
        <w:rPr>
          <w:sz w:val="28"/>
          <w:szCs w:val="28"/>
        </w:rPr>
        <w:t>й</w:t>
      </w:r>
      <w:r w:rsidR="004D74D6" w:rsidRPr="007C38BE">
        <w:rPr>
          <w:sz w:val="28"/>
          <w:szCs w:val="28"/>
        </w:rPr>
        <w:t xml:space="preserve"> об окончании строительства или реконструкции объекта индивидуального жилищного строительства или</w:t>
      </w:r>
      <w:proofErr w:type="gramEnd"/>
      <w:r w:rsidR="004D74D6" w:rsidRPr="007C38BE">
        <w:rPr>
          <w:sz w:val="28"/>
          <w:szCs w:val="28"/>
        </w:rPr>
        <w:t xml:space="preserve"> садового дома</w:t>
      </w:r>
      <w:r w:rsidR="009F3093" w:rsidRPr="007C38BE">
        <w:rPr>
          <w:sz w:val="28"/>
          <w:szCs w:val="28"/>
        </w:rPr>
        <w:t>,</w:t>
      </w:r>
      <w:r w:rsidR="009F3093" w:rsidRPr="007C38BE">
        <w:rPr>
          <w:sz w:val="36"/>
          <w:szCs w:val="28"/>
        </w:rPr>
        <w:t xml:space="preserve"> </w:t>
      </w:r>
      <w:proofErr w:type="gramStart"/>
      <w:r w:rsidR="00ED5526" w:rsidRPr="007C38BE">
        <w:rPr>
          <w:sz w:val="28"/>
        </w:rPr>
        <w:t>уведомлени</w:t>
      </w:r>
      <w:r w:rsidR="00963AC9">
        <w:rPr>
          <w:sz w:val="28"/>
        </w:rPr>
        <w:t>и</w:t>
      </w:r>
      <w:proofErr w:type="gramEnd"/>
      <w:r w:rsidR="00ED5526" w:rsidRPr="007C38BE">
        <w:rPr>
          <w:sz w:val="28"/>
        </w:rPr>
        <w:t xml:space="preserve"> о производстве аварийных </w:t>
      </w:r>
      <w:r w:rsidR="003D47C4" w:rsidRPr="007C38BE">
        <w:rPr>
          <w:sz w:val="28"/>
        </w:rPr>
        <w:t>(</w:t>
      </w:r>
      <w:r w:rsidR="00ED5526" w:rsidRPr="007C38BE">
        <w:rPr>
          <w:sz w:val="28"/>
        </w:rPr>
        <w:t>восстановительных</w:t>
      </w:r>
      <w:r w:rsidR="003D47C4" w:rsidRPr="007C38BE">
        <w:rPr>
          <w:sz w:val="28"/>
        </w:rPr>
        <w:t>)</w:t>
      </w:r>
      <w:r w:rsidR="00ED5526" w:rsidRPr="007C38BE">
        <w:rPr>
          <w:sz w:val="28"/>
        </w:rPr>
        <w:t xml:space="preserve"> работ на объекте муниципального к</w:t>
      </w:r>
      <w:r w:rsidR="009F3093" w:rsidRPr="007C38BE">
        <w:rPr>
          <w:sz w:val="28"/>
        </w:rPr>
        <w:t xml:space="preserve">онтроля </w:t>
      </w:r>
      <w:r>
        <w:rPr>
          <w:sz w:val="28"/>
        </w:rPr>
        <w:t xml:space="preserve"> </w:t>
      </w:r>
      <w:r w:rsidR="009F3093" w:rsidRPr="007C38BE">
        <w:rPr>
          <w:sz w:val="28"/>
        </w:rPr>
        <w:t>в сфере благоустройства</w:t>
      </w:r>
      <w:r w:rsidR="003D47C4" w:rsidRPr="007C38BE">
        <w:rPr>
          <w:sz w:val="28"/>
        </w:rPr>
        <w:t xml:space="preserve"> (в том числе, при авариях на участках водопровода, газопровода, канализации)</w:t>
      </w:r>
      <w:r w:rsidR="00D83F1E">
        <w:rPr>
          <w:sz w:val="28"/>
        </w:rPr>
        <w:t>.</w:t>
      </w:r>
    </w:p>
    <w:p w:rsidR="00AC7865" w:rsidRPr="00B1556F" w:rsidRDefault="007C38BE" w:rsidP="009F3093">
      <w:pPr>
        <w:pStyle w:val="ConsPlusNormal"/>
        <w:numPr>
          <w:ilvl w:val="0"/>
          <w:numId w:val="2"/>
        </w:numPr>
        <w:ind w:left="0" w:firstLine="709"/>
        <w:jc w:val="both"/>
        <w:rPr>
          <w:b/>
          <w:sz w:val="28"/>
        </w:rPr>
      </w:pPr>
      <w:r>
        <w:rPr>
          <w:sz w:val="28"/>
        </w:rPr>
        <w:t>П</w:t>
      </w:r>
      <w:r w:rsidR="00AC7865" w:rsidRPr="007C38BE">
        <w:rPr>
          <w:sz w:val="28"/>
        </w:rPr>
        <w:t xml:space="preserve">оступление в орган местного самоуправления уведомления </w:t>
      </w:r>
      <w:r w:rsidR="00B1556F">
        <w:rPr>
          <w:sz w:val="28"/>
        </w:rPr>
        <w:t xml:space="preserve">                    </w:t>
      </w:r>
      <w:r w:rsidR="00AC7865" w:rsidRPr="007C38BE">
        <w:rPr>
          <w:sz w:val="28"/>
        </w:rPr>
        <w:t>о консервации объекта капитального строительства</w:t>
      </w:r>
      <w:r w:rsidR="00D83F1E">
        <w:rPr>
          <w:sz w:val="28"/>
        </w:rPr>
        <w:t>.</w:t>
      </w:r>
    </w:p>
    <w:p w:rsidR="0033484E" w:rsidRDefault="00B1556F" w:rsidP="0033484E">
      <w:pPr>
        <w:pStyle w:val="ConsPlusNormal"/>
        <w:numPr>
          <w:ilvl w:val="0"/>
          <w:numId w:val="2"/>
        </w:numPr>
        <w:ind w:left="0" w:firstLine="709"/>
        <w:jc w:val="both"/>
        <w:rPr>
          <w:b/>
          <w:sz w:val="28"/>
        </w:rPr>
      </w:pPr>
      <w:r>
        <w:rPr>
          <w:sz w:val="28"/>
        </w:rPr>
        <w:t>О</w:t>
      </w:r>
      <w:r w:rsidR="008E2219" w:rsidRPr="00B1556F">
        <w:rPr>
          <w:sz w:val="28"/>
        </w:rPr>
        <w:t xml:space="preserve">тсутствие </w:t>
      </w:r>
      <w:r w:rsidR="008E2219" w:rsidRPr="00B1556F">
        <w:rPr>
          <w:sz w:val="28"/>
          <w:szCs w:val="28"/>
        </w:rPr>
        <w:t xml:space="preserve">в органе местного самоуправления сведений о наличии у контролируемого лица </w:t>
      </w:r>
      <w:r w:rsidR="000A7FF7" w:rsidRPr="00B1556F">
        <w:rPr>
          <w:sz w:val="28"/>
          <w:szCs w:val="28"/>
        </w:rPr>
        <w:t xml:space="preserve">(поступление сведений об отсутствии) </w:t>
      </w:r>
      <w:r w:rsidR="008E2219" w:rsidRPr="00B1556F">
        <w:rPr>
          <w:sz w:val="28"/>
          <w:szCs w:val="28"/>
        </w:rPr>
        <w:t xml:space="preserve">договора </w:t>
      </w:r>
      <w:r w:rsidR="000A7FF7">
        <w:rPr>
          <w:sz w:val="28"/>
          <w:szCs w:val="28"/>
        </w:rPr>
        <w:t xml:space="preserve">                    </w:t>
      </w:r>
      <w:r w:rsidR="008E2219" w:rsidRPr="00B1556F">
        <w:rPr>
          <w:sz w:val="28"/>
          <w:szCs w:val="28"/>
        </w:rPr>
        <w:t xml:space="preserve">на оказание услуг по обращению с твердыми </w:t>
      </w:r>
      <w:r w:rsidR="008E2219" w:rsidRPr="00B1556F">
        <w:rPr>
          <w:sz w:val="28"/>
          <w:szCs w:val="28"/>
        </w:rPr>
        <w:lastRenderedPageBreak/>
        <w:t>коммунальными отходами</w:t>
      </w:r>
      <w:r w:rsidR="00D83F1E">
        <w:rPr>
          <w:sz w:val="28"/>
        </w:rPr>
        <w:t>.</w:t>
      </w:r>
    </w:p>
    <w:p w:rsidR="0033484E" w:rsidRDefault="00B1556F" w:rsidP="0033484E">
      <w:pPr>
        <w:pStyle w:val="ConsPlusNormal"/>
        <w:numPr>
          <w:ilvl w:val="0"/>
          <w:numId w:val="2"/>
        </w:numPr>
        <w:ind w:left="0" w:firstLine="709"/>
        <w:jc w:val="both"/>
        <w:rPr>
          <w:b/>
          <w:sz w:val="28"/>
        </w:rPr>
      </w:pPr>
      <w:r w:rsidRPr="0033484E">
        <w:rPr>
          <w:sz w:val="28"/>
        </w:rPr>
        <w:t>О</w:t>
      </w:r>
      <w:r w:rsidR="008E2219" w:rsidRPr="0033484E">
        <w:rPr>
          <w:sz w:val="28"/>
        </w:rPr>
        <w:t xml:space="preserve">тсутствие </w:t>
      </w:r>
      <w:r w:rsidR="002B5E50" w:rsidRPr="0033484E">
        <w:rPr>
          <w:sz w:val="28"/>
        </w:rPr>
        <w:t>более 5 лет</w:t>
      </w:r>
      <w:r w:rsidR="002B5E50" w:rsidRPr="0033484E">
        <w:rPr>
          <w:sz w:val="28"/>
          <w:szCs w:val="28"/>
        </w:rPr>
        <w:t xml:space="preserve"> </w:t>
      </w:r>
      <w:r w:rsidR="008E2219" w:rsidRPr="0033484E">
        <w:rPr>
          <w:sz w:val="28"/>
          <w:szCs w:val="28"/>
        </w:rPr>
        <w:t xml:space="preserve">в органе местного самоуправления сведений </w:t>
      </w:r>
      <w:r w:rsidR="0033484E" w:rsidRPr="0033484E">
        <w:rPr>
          <w:sz w:val="28"/>
          <w:szCs w:val="28"/>
        </w:rPr>
        <w:t xml:space="preserve">о </w:t>
      </w:r>
      <w:r w:rsidR="008E2219" w:rsidRPr="0033484E">
        <w:rPr>
          <w:sz w:val="28"/>
        </w:rPr>
        <w:t xml:space="preserve">проведении работ по благоустройству, </w:t>
      </w:r>
      <w:r w:rsidR="0033484E" w:rsidRPr="0033484E">
        <w:rPr>
          <w:sz w:val="28"/>
          <w:szCs w:val="28"/>
        </w:rPr>
        <w:t xml:space="preserve">реконструкции </w:t>
      </w:r>
      <w:r w:rsidR="002B2C39" w:rsidRPr="0033484E">
        <w:rPr>
          <w:sz w:val="28"/>
        </w:rPr>
        <w:t>объектов благоустройства</w:t>
      </w:r>
      <w:r w:rsidR="008E2219" w:rsidRPr="0033484E">
        <w:rPr>
          <w:sz w:val="28"/>
        </w:rPr>
        <w:t xml:space="preserve"> контролируемого лица</w:t>
      </w:r>
      <w:r w:rsidR="00963AC9">
        <w:rPr>
          <w:sz w:val="28"/>
        </w:rPr>
        <w:t>.</w:t>
      </w:r>
    </w:p>
    <w:p w:rsidR="004E3A7E" w:rsidRDefault="0033484E" w:rsidP="004E3A7E">
      <w:pPr>
        <w:pStyle w:val="ConsPlusNormal"/>
        <w:numPr>
          <w:ilvl w:val="0"/>
          <w:numId w:val="2"/>
        </w:numPr>
        <w:ind w:left="0" w:firstLine="709"/>
        <w:jc w:val="both"/>
        <w:rPr>
          <w:b/>
          <w:sz w:val="28"/>
        </w:rPr>
      </w:pPr>
      <w:proofErr w:type="gramStart"/>
      <w:r>
        <w:rPr>
          <w:sz w:val="28"/>
        </w:rPr>
        <w:t>В</w:t>
      </w:r>
      <w:r w:rsidR="00AB61E0" w:rsidRPr="0033484E">
        <w:rPr>
          <w:sz w:val="28"/>
        </w:rPr>
        <w:t xml:space="preserve">ключение подрядчика в реестр недобросовестных поставщиков (подрядчиков, исполнителей) в соответствии с Правилами ведения реестра недобросовестных поставщиков (подрядчиков, исполнителей), утвержденными постановлением Правительства Российской Федерации </w:t>
      </w:r>
      <w:r w:rsidR="00333A7F" w:rsidRPr="0033484E">
        <w:rPr>
          <w:sz w:val="28"/>
        </w:rPr>
        <w:t xml:space="preserve">                       </w:t>
      </w:r>
      <w:r w:rsidR="002B5E50">
        <w:rPr>
          <w:sz w:val="28"/>
        </w:rPr>
        <w:t>от 30.06.</w:t>
      </w:r>
      <w:r w:rsidR="00AB61E0" w:rsidRPr="0033484E">
        <w:rPr>
          <w:sz w:val="28"/>
        </w:rPr>
        <w:t xml:space="preserve">2021 </w:t>
      </w:r>
      <w:r w:rsidR="00333A7F" w:rsidRPr="0033484E">
        <w:rPr>
          <w:sz w:val="28"/>
        </w:rPr>
        <w:t>№</w:t>
      </w:r>
      <w:r w:rsidR="00AB61E0" w:rsidRPr="0033484E">
        <w:rPr>
          <w:sz w:val="28"/>
        </w:rPr>
        <w:t xml:space="preserve"> 1078, или в реестр недобросовестных поставщиков </w:t>
      </w:r>
      <w:r w:rsidR="00333A7F" w:rsidRPr="0033484E">
        <w:rPr>
          <w:sz w:val="28"/>
        </w:rPr>
        <w:t xml:space="preserve">                                  </w:t>
      </w:r>
      <w:r w:rsidR="00AB61E0" w:rsidRPr="0033484E">
        <w:rPr>
          <w:sz w:val="28"/>
        </w:rPr>
        <w:t xml:space="preserve">в соответствии с Правилами ведения реестра недобросовестных поставщиков, утвержденными постановлением Правительства Российской Федерации </w:t>
      </w:r>
      <w:r w:rsidR="00333A7F" w:rsidRPr="0033484E">
        <w:rPr>
          <w:sz w:val="28"/>
        </w:rPr>
        <w:t xml:space="preserve">                   </w:t>
      </w:r>
      <w:r w:rsidR="002B5E50">
        <w:rPr>
          <w:sz w:val="28"/>
        </w:rPr>
        <w:t>от 22.11.</w:t>
      </w:r>
      <w:r w:rsidR="00AB61E0" w:rsidRPr="0033484E">
        <w:rPr>
          <w:sz w:val="28"/>
        </w:rPr>
        <w:t xml:space="preserve">2012 </w:t>
      </w:r>
      <w:r w:rsidR="00333A7F" w:rsidRPr="0033484E">
        <w:rPr>
          <w:sz w:val="28"/>
        </w:rPr>
        <w:t>№</w:t>
      </w:r>
      <w:r w:rsidR="00AB61E0" w:rsidRPr="0033484E">
        <w:rPr>
          <w:sz w:val="28"/>
        </w:rPr>
        <w:t xml:space="preserve"> 1211, в связи с нарушением условий договора (контракта)</w:t>
      </w:r>
      <w:r w:rsidR="002B5E50">
        <w:rPr>
          <w:sz w:val="28"/>
        </w:rPr>
        <w:t xml:space="preserve"> </w:t>
      </w:r>
      <w:r w:rsidR="00AB61E0" w:rsidRPr="0033484E">
        <w:rPr>
          <w:sz w:val="28"/>
        </w:rPr>
        <w:t xml:space="preserve"> в части несоответствия техническим и (или</w:t>
      </w:r>
      <w:proofErr w:type="gramEnd"/>
      <w:r w:rsidR="00AB61E0" w:rsidRPr="0033484E">
        <w:rPr>
          <w:sz w:val="28"/>
        </w:rPr>
        <w:t xml:space="preserve">) качественным характеристикам объекта закупки, в случае, если </w:t>
      </w:r>
      <w:r w:rsidR="002B5E50" w:rsidRPr="0033484E">
        <w:rPr>
          <w:sz w:val="28"/>
        </w:rPr>
        <w:t>так</w:t>
      </w:r>
      <w:r w:rsidR="002B5E50">
        <w:rPr>
          <w:sz w:val="28"/>
        </w:rPr>
        <w:t>им</w:t>
      </w:r>
      <w:r w:rsidR="00AB61E0" w:rsidRPr="0033484E">
        <w:rPr>
          <w:sz w:val="28"/>
        </w:rPr>
        <w:t xml:space="preserve"> объект</w:t>
      </w:r>
      <w:r w:rsidR="002B5E50">
        <w:rPr>
          <w:sz w:val="28"/>
        </w:rPr>
        <w:t>ом является</w:t>
      </w:r>
      <w:r w:rsidR="00AB61E0" w:rsidRPr="0033484E">
        <w:rPr>
          <w:sz w:val="28"/>
        </w:rPr>
        <w:t xml:space="preserve"> проведение работ </w:t>
      </w:r>
      <w:r w:rsidR="002B5E50">
        <w:rPr>
          <w:sz w:val="28"/>
        </w:rPr>
        <w:t xml:space="preserve">                                         </w:t>
      </w:r>
      <w:r w:rsidR="00AB61E0" w:rsidRPr="0033484E">
        <w:rPr>
          <w:sz w:val="28"/>
        </w:rPr>
        <w:t>по</w:t>
      </w:r>
      <w:r>
        <w:rPr>
          <w:sz w:val="28"/>
        </w:rPr>
        <w:t xml:space="preserve"> </w:t>
      </w:r>
      <w:bookmarkStart w:id="0" w:name="_GoBack"/>
      <w:bookmarkEnd w:id="0"/>
      <w:r>
        <w:rPr>
          <w:sz w:val="28"/>
        </w:rPr>
        <w:t>строительству (реконструкции) и (или)</w:t>
      </w:r>
      <w:r w:rsidR="00AB61E0" w:rsidRPr="0033484E">
        <w:rPr>
          <w:sz w:val="28"/>
        </w:rPr>
        <w:t xml:space="preserve"> содержанию объектов благоустройства</w:t>
      </w:r>
      <w:r w:rsidR="00963AC9">
        <w:rPr>
          <w:sz w:val="28"/>
        </w:rPr>
        <w:t>.</w:t>
      </w:r>
    </w:p>
    <w:p w:rsidR="00043B63" w:rsidRPr="00C71D40" w:rsidRDefault="00BE692F" w:rsidP="00E1378B">
      <w:pPr>
        <w:pStyle w:val="ConsPlusNormal"/>
        <w:numPr>
          <w:ilvl w:val="0"/>
          <w:numId w:val="2"/>
        </w:numPr>
        <w:ind w:left="0" w:firstLine="709"/>
        <w:jc w:val="both"/>
        <w:rPr>
          <w:b/>
          <w:sz w:val="36"/>
        </w:rPr>
      </w:pPr>
      <w:r w:rsidRPr="00C71D40">
        <w:rPr>
          <w:rFonts w:ascii="Liberation Serif" w:hAnsi="Liberation Serif"/>
          <w:sz w:val="28"/>
          <w:szCs w:val="24"/>
        </w:rPr>
        <w:t>П</w:t>
      </w:r>
      <w:r w:rsidR="00E1378B" w:rsidRPr="00C71D40">
        <w:rPr>
          <w:rFonts w:ascii="Liberation Serif" w:hAnsi="Liberation Serif"/>
          <w:sz w:val="28"/>
          <w:szCs w:val="24"/>
        </w:rPr>
        <w:t xml:space="preserve">оступление информации о проезде к прилегающей территории объекта контроля </w:t>
      </w:r>
      <w:r w:rsidR="00C71D40">
        <w:rPr>
          <w:rFonts w:ascii="Liberation Serif" w:hAnsi="Liberation Serif"/>
          <w:sz w:val="28"/>
          <w:szCs w:val="24"/>
        </w:rPr>
        <w:t>грузовой техники, перевозящей грунт, твердые бытовые отходы</w:t>
      </w:r>
      <w:r w:rsidR="00E1378B" w:rsidRPr="00C71D40">
        <w:rPr>
          <w:rFonts w:ascii="Liberation Serif" w:hAnsi="Liberation Serif"/>
          <w:sz w:val="28"/>
          <w:szCs w:val="24"/>
        </w:rPr>
        <w:t>, строительный мусор</w:t>
      </w:r>
      <w:r w:rsidR="00C71D40">
        <w:rPr>
          <w:rFonts w:ascii="Liberation Serif" w:hAnsi="Liberation Serif"/>
          <w:sz w:val="28"/>
          <w:szCs w:val="24"/>
        </w:rPr>
        <w:t xml:space="preserve"> и пр</w:t>
      </w:r>
      <w:r w:rsidR="00E1378B" w:rsidRPr="00C71D40">
        <w:rPr>
          <w:rFonts w:ascii="Liberation Serif" w:hAnsi="Liberation Serif"/>
          <w:sz w:val="28"/>
          <w:szCs w:val="24"/>
        </w:rPr>
        <w:t>.</w:t>
      </w:r>
    </w:p>
    <w:p w:rsidR="00BE692F" w:rsidRPr="00AD191F" w:rsidRDefault="00BE692F" w:rsidP="00BE692F">
      <w:pPr>
        <w:pStyle w:val="ConsPlusNormal"/>
        <w:numPr>
          <w:ilvl w:val="0"/>
          <w:numId w:val="2"/>
        </w:numPr>
        <w:ind w:left="0" w:firstLine="709"/>
        <w:jc w:val="both"/>
        <w:rPr>
          <w:sz w:val="32"/>
        </w:rPr>
      </w:pPr>
      <w:r w:rsidRPr="00BE692F">
        <w:rPr>
          <w:sz w:val="28"/>
          <w:szCs w:val="24"/>
        </w:rPr>
        <w:t>Выпадение не менее 15 мм осадков в жидком эквиваленте                              в те</w:t>
      </w:r>
      <w:r w:rsidR="00AD191F">
        <w:rPr>
          <w:sz w:val="28"/>
          <w:szCs w:val="24"/>
        </w:rPr>
        <w:t xml:space="preserve">чение 7 дней подряд в период с 1 мая по </w:t>
      </w:r>
      <w:r w:rsidRPr="00BE692F">
        <w:rPr>
          <w:sz w:val="28"/>
          <w:szCs w:val="24"/>
        </w:rPr>
        <w:t xml:space="preserve">1 </w:t>
      </w:r>
      <w:r w:rsidR="00453664">
        <w:rPr>
          <w:sz w:val="28"/>
          <w:szCs w:val="24"/>
        </w:rPr>
        <w:t>октября</w:t>
      </w:r>
      <w:r w:rsidRPr="00BE692F">
        <w:rPr>
          <w:sz w:val="28"/>
          <w:szCs w:val="24"/>
        </w:rPr>
        <w:t xml:space="preserve"> </w:t>
      </w:r>
      <w:r w:rsidR="00453664">
        <w:rPr>
          <w:sz w:val="28"/>
          <w:szCs w:val="24"/>
        </w:rPr>
        <w:t>–</w:t>
      </w:r>
      <w:r w:rsidRPr="00BE692F">
        <w:rPr>
          <w:sz w:val="28"/>
          <w:szCs w:val="24"/>
        </w:rPr>
        <w:t xml:space="preserve"> в отношении прилегающих территорий, частично или полностью покрытых травянистой растительностью и (или) древесно-кустарниковой растительностью</w:t>
      </w:r>
      <w:r w:rsidR="00963AC9">
        <w:rPr>
          <w:sz w:val="28"/>
          <w:szCs w:val="24"/>
        </w:rPr>
        <w:t>.</w:t>
      </w:r>
    </w:p>
    <w:p w:rsidR="005226EC" w:rsidRPr="005226EC" w:rsidRDefault="00AD191F" w:rsidP="00AD191F">
      <w:pPr>
        <w:pStyle w:val="ConsPlusNormal"/>
        <w:numPr>
          <w:ilvl w:val="0"/>
          <w:numId w:val="2"/>
        </w:numPr>
        <w:ind w:left="0" w:firstLine="709"/>
        <w:jc w:val="both"/>
        <w:rPr>
          <w:sz w:val="36"/>
        </w:rPr>
      </w:pPr>
      <w:r>
        <w:rPr>
          <w:sz w:val="28"/>
          <w:szCs w:val="24"/>
        </w:rPr>
        <w:t xml:space="preserve">Дневная температура </w:t>
      </w:r>
      <w:r w:rsidRPr="00AD191F">
        <w:rPr>
          <w:sz w:val="28"/>
          <w:szCs w:val="24"/>
        </w:rPr>
        <w:t xml:space="preserve">воздуха до 5 °C выше нуля в течение 5 </w:t>
      </w:r>
      <w:r>
        <w:rPr>
          <w:sz w:val="28"/>
          <w:szCs w:val="24"/>
        </w:rPr>
        <w:t xml:space="preserve">                        </w:t>
      </w:r>
      <w:r w:rsidRPr="00AD191F">
        <w:rPr>
          <w:sz w:val="28"/>
          <w:szCs w:val="24"/>
        </w:rPr>
        <w:t xml:space="preserve">и более суток подряд в </w:t>
      </w:r>
      <w:r>
        <w:rPr>
          <w:sz w:val="28"/>
          <w:szCs w:val="24"/>
        </w:rPr>
        <w:t>период с 1 декабря</w:t>
      </w:r>
      <w:r w:rsidR="005226EC">
        <w:rPr>
          <w:sz w:val="28"/>
          <w:szCs w:val="24"/>
        </w:rPr>
        <w:t xml:space="preserve"> по 1 марта</w:t>
      </w:r>
      <w:r w:rsidR="005226EC">
        <w:rPr>
          <w:sz w:val="36"/>
        </w:rPr>
        <w:t xml:space="preserve"> </w:t>
      </w:r>
      <w:r w:rsidRPr="005226EC">
        <w:rPr>
          <w:sz w:val="28"/>
          <w:szCs w:val="24"/>
        </w:rPr>
        <w:t xml:space="preserve">в отношении объектов </w:t>
      </w:r>
      <w:r w:rsidR="005226EC">
        <w:rPr>
          <w:sz w:val="28"/>
          <w:szCs w:val="24"/>
        </w:rPr>
        <w:t>контроля</w:t>
      </w:r>
      <w:r w:rsidRPr="005226EC">
        <w:rPr>
          <w:sz w:val="28"/>
          <w:szCs w:val="24"/>
        </w:rPr>
        <w:t>, оборудованных скатной кровлей и (или) имеющих выступающие элементы фасада (</w:t>
      </w:r>
      <w:r w:rsidR="009C3540">
        <w:rPr>
          <w:sz w:val="28"/>
          <w:szCs w:val="24"/>
        </w:rPr>
        <w:t xml:space="preserve">балконы, карнизы, </w:t>
      </w:r>
      <w:r w:rsidRPr="005226EC">
        <w:rPr>
          <w:sz w:val="28"/>
          <w:szCs w:val="24"/>
        </w:rPr>
        <w:t>кондиционеры, козырьки входные группы</w:t>
      </w:r>
      <w:r w:rsidR="005226EC">
        <w:rPr>
          <w:sz w:val="28"/>
          <w:szCs w:val="24"/>
        </w:rPr>
        <w:t xml:space="preserve"> </w:t>
      </w:r>
      <w:r w:rsidRPr="005226EC">
        <w:rPr>
          <w:sz w:val="28"/>
          <w:szCs w:val="24"/>
        </w:rPr>
        <w:t>и т.д.</w:t>
      </w:r>
      <w:r w:rsidR="009C3540">
        <w:rPr>
          <w:sz w:val="28"/>
          <w:szCs w:val="24"/>
        </w:rPr>
        <w:t>)</w:t>
      </w:r>
      <w:r w:rsidR="00963AC9">
        <w:rPr>
          <w:sz w:val="28"/>
          <w:szCs w:val="24"/>
        </w:rPr>
        <w:t>.</w:t>
      </w:r>
    </w:p>
    <w:p w:rsidR="005226EC" w:rsidRPr="009C3540" w:rsidRDefault="00AD191F" w:rsidP="009C3540">
      <w:pPr>
        <w:pStyle w:val="ConsPlusNormal"/>
        <w:numPr>
          <w:ilvl w:val="0"/>
          <w:numId w:val="2"/>
        </w:numPr>
        <w:ind w:left="0" w:firstLine="709"/>
        <w:jc w:val="both"/>
        <w:rPr>
          <w:sz w:val="40"/>
        </w:rPr>
      </w:pPr>
      <w:r w:rsidRPr="005226EC">
        <w:rPr>
          <w:sz w:val="28"/>
          <w:szCs w:val="24"/>
        </w:rPr>
        <w:t xml:space="preserve">Выпадение осадков в виде снега, ледяного дождя более 5 сантиметров в течение суток в отношении объектов </w:t>
      </w:r>
      <w:r w:rsidR="005226EC" w:rsidRPr="005226EC">
        <w:rPr>
          <w:sz w:val="28"/>
          <w:szCs w:val="24"/>
        </w:rPr>
        <w:t>контроля</w:t>
      </w:r>
      <w:r w:rsidRPr="005226EC">
        <w:rPr>
          <w:sz w:val="28"/>
          <w:szCs w:val="24"/>
        </w:rPr>
        <w:t>, оборудованных скатной кровл</w:t>
      </w:r>
      <w:r w:rsidR="005226EC" w:rsidRPr="005226EC">
        <w:rPr>
          <w:sz w:val="28"/>
          <w:szCs w:val="24"/>
        </w:rPr>
        <w:t xml:space="preserve">ей </w:t>
      </w:r>
      <w:r w:rsidRPr="005226EC">
        <w:rPr>
          <w:sz w:val="28"/>
          <w:szCs w:val="24"/>
        </w:rPr>
        <w:t>и (или</w:t>
      </w:r>
      <w:r w:rsidRPr="003F3F43">
        <w:rPr>
          <w:sz w:val="28"/>
          <w:szCs w:val="24"/>
          <w:u w:val="single"/>
        </w:rPr>
        <w:t xml:space="preserve">) имеющих выступающие элементы фасада </w:t>
      </w:r>
      <w:r w:rsidR="009C3540" w:rsidRPr="003F3F43">
        <w:rPr>
          <w:sz w:val="28"/>
          <w:szCs w:val="24"/>
          <w:u w:val="single"/>
        </w:rPr>
        <w:t>(балконы, карнизы, кондиционеры</w:t>
      </w:r>
      <w:r w:rsidR="009C3540" w:rsidRPr="009C3540">
        <w:rPr>
          <w:sz w:val="28"/>
          <w:szCs w:val="24"/>
        </w:rPr>
        <w:t>, козырьки входные группы и т.д.</w:t>
      </w:r>
      <w:r w:rsidR="009C3540">
        <w:rPr>
          <w:sz w:val="28"/>
          <w:szCs w:val="24"/>
        </w:rPr>
        <w:t>)</w:t>
      </w:r>
      <w:r w:rsidR="00963AC9">
        <w:rPr>
          <w:sz w:val="28"/>
          <w:szCs w:val="24"/>
        </w:rPr>
        <w:t>.</w:t>
      </w:r>
    </w:p>
    <w:p w:rsidR="00F4787E" w:rsidRPr="0088259F" w:rsidRDefault="00AD191F" w:rsidP="00894A3E">
      <w:pPr>
        <w:pStyle w:val="ConsPlusNormal"/>
        <w:numPr>
          <w:ilvl w:val="0"/>
          <w:numId w:val="2"/>
        </w:numPr>
        <w:ind w:left="0" w:firstLine="709"/>
        <w:jc w:val="both"/>
        <w:rPr>
          <w:sz w:val="44"/>
        </w:rPr>
      </w:pPr>
      <w:r w:rsidRPr="00C71D40">
        <w:rPr>
          <w:sz w:val="28"/>
          <w:szCs w:val="24"/>
        </w:rPr>
        <w:t xml:space="preserve">Колебание температуры воздуха с отрицательных в ночное время суток до положительных в дневное в течение не менее двух дней подряд </w:t>
      </w:r>
      <w:r w:rsidR="00894A3E">
        <w:rPr>
          <w:sz w:val="44"/>
        </w:rPr>
        <w:t xml:space="preserve">                  </w:t>
      </w:r>
      <w:r w:rsidR="00894A3E" w:rsidRPr="00894A3E">
        <w:rPr>
          <w:sz w:val="28"/>
          <w:szCs w:val="24"/>
        </w:rPr>
        <w:t>в период с 1 декабря по 1 марта</w:t>
      </w:r>
      <w:r w:rsidR="00894A3E">
        <w:rPr>
          <w:sz w:val="44"/>
        </w:rPr>
        <w:t xml:space="preserve"> </w:t>
      </w:r>
      <w:r w:rsidRPr="00894A3E">
        <w:rPr>
          <w:sz w:val="28"/>
          <w:szCs w:val="24"/>
        </w:rPr>
        <w:t xml:space="preserve">и (или) выпадение ледяного дождя и (или) выпадение осадков в виде снега более </w:t>
      </w:r>
      <w:r w:rsidR="00C71D40" w:rsidRPr="00894A3E">
        <w:rPr>
          <w:sz w:val="28"/>
          <w:szCs w:val="24"/>
        </w:rPr>
        <w:t>10 сантиметров в течени</w:t>
      </w:r>
      <w:proofErr w:type="gramStart"/>
      <w:r w:rsidR="00C71D40" w:rsidRPr="00894A3E">
        <w:rPr>
          <w:sz w:val="28"/>
          <w:szCs w:val="24"/>
        </w:rPr>
        <w:t>и</w:t>
      </w:r>
      <w:proofErr w:type="gramEnd"/>
      <w:r w:rsidR="00C71D40" w:rsidRPr="00894A3E">
        <w:rPr>
          <w:sz w:val="28"/>
          <w:szCs w:val="24"/>
        </w:rPr>
        <w:t xml:space="preserve"> суток </w:t>
      </w:r>
      <w:r w:rsidR="00894A3E">
        <w:rPr>
          <w:sz w:val="28"/>
          <w:szCs w:val="24"/>
        </w:rPr>
        <w:t>в отношении объектов контроля</w:t>
      </w:r>
      <w:r w:rsidR="00C71D40" w:rsidRPr="00894A3E">
        <w:rPr>
          <w:sz w:val="28"/>
          <w:szCs w:val="24"/>
        </w:rPr>
        <w:t xml:space="preserve"> </w:t>
      </w:r>
      <w:r w:rsidRPr="00894A3E">
        <w:rPr>
          <w:sz w:val="28"/>
          <w:szCs w:val="24"/>
        </w:rPr>
        <w:t xml:space="preserve">с массовым </w:t>
      </w:r>
      <w:r w:rsidR="00C71D40" w:rsidRPr="00894A3E">
        <w:rPr>
          <w:sz w:val="28"/>
          <w:szCs w:val="24"/>
        </w:rPr>
        <w:t>пребыванием</w:t>
      </w:r>
      <w:r w:rsidRPr="00894A3E">
        <w:rPr>
          <w:sz w:val="28"/>
          <w:szCs w:val="24"/>
        </w:rPr>
        <w:t xml:space="preserve"> людей.</w:t>
      </w:r>
    </w:p>
    <w:p w:rsidR="0088259F" w:rsidRPr="004E3A7E" w:rsidRDefault="0088259F" w:rsidP="0088259F">
      <w:pPr>
        <w:pStyle w:val="ConsPlusNormal"/>
        <w:numPr>
          <w:ilvl w:val="0"/>
          <w:numId w:val="2"/>
        </w:numPr>
        <w:ind w:left="0" w:firstLine="709"/>
        <w:jc w:val="both"/>
        <w:rPr>
          <w:b/>
          <w:sz w:val="28"/>
        </w:rPr>
      </w:pPr>
      <w:proofErr w:type="gramStart"/>
      <w:r w:rsidRPr="004E3A7E">
        <w:rPr>
          <w:sz w:val="28"/>
        </w:rPr>
        <w:t xml:space="preserve">Поступление в контрольный орган обращений граждан,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о фактах нарушений обязательного требования, отнесенного к предмету муниципального контроля                                      (за исключением обращений (информаций), послуживших основанием для проведения внепланового </w:t>
      </w:r>
      <w:r w:rsidRPr="004E3A7E">
        <w:rPr>
          <w:sz w:val="28"/>
        </w:rPr>
        <w:lastRenderedPageBreak/>
        <w:t>контрольного (надзорного) мероприятия                                     в соответствии с частью 12 статьи 66 Федерального закона от 31.07.2020                       № 248-ФЗ «О государственном контроле (надзоре</w:t>
      </w:r>
      <w:proofErr w:type="gramEnd"/>
      <w:r w:rsidRPr="004E3A7E">
        <w:rPr>
          <w:sz w:val="28"/>
        </w:rPr>
        <w:t xml:space="preserve">) и муниципальном </w:t>
      </w:r>
      <w:proofErr w:type="gramStart"/>
      <w:r w:rsidRPr="004E3A7E">
        <w:rPr>
          <w:sz w:val="28"/>
        </w:rPr>
        <w:t>контроле</w:t>
      </w:r>
      <w:proofErr w:type="gramEnd"/>
      <w:r w:rsidRPr="004E3A7E">
        <w:rPr>
          <w:sz w:val="28"/>
        </w:rPr>
        <w:t xml:space="preserve"> в Российской Федерации»), в случае если в течение года до поступления данного обращения, информации контролируемому лицу контрольным органом объявлялось предостережение о недопустимости нарушения аналогичного обязательного требования.</w:t>
      </w:r>
    </w:p>
    <w:p w:rsidR="0088259F" w:rsidRPr="0088259F" w:rsidRDefault="0088259F" w:rsidP="0088259F">
      <w:pPr>
        <w:pStyle w:val="ConsPlusNormal"/>
        <w:numPr>
          <w:ilvl w:val="0"/>
          <w:numId w:val="2"/>
        </w:numPr>
        <w:ind w:left="0" w:firstLine="709"/>
        <w:jc w:val="both"/>
        <w:rPr>
          <w:b/>
          <w:sz w:val="28"/>
        </w:rPr>
      </w:pPr>
      <w:r w:rsidRPr="004E3A7E">
        <w:rPr>
          <w:sz w:val="28"/>
          <w:szCs w:val="28"/>
        </w:rPr>
        <w:t>Повторное</w:t>
      </w:r>
      <w:r>
        <w:rPr>
          <w:sz w:val="28"/>
          <w:szCs w:val="28"/>
        </w:rPr>
        <w:t>,</w:t>
      </w:r>
      <w:r w:rsidRPr="004E3A7E">
        <w:rPr>
          <w:sz w:val="28"/>
          <w:szCs w:val="28"/>
        </w:rPr>
        <w:t xml:space="preserve"> в течение 90 календарных дней</w:t>
      </w:r>
      <w:r>
        <w:rPr>
          <w:sz w:val="28"/>
          <w:szCs w:val="28"/>
        </w:rPr>
        <w:t>,</w:t>
      </w:r>
      <w:r w:rsidRPr="004E3A7E">
        <w:rPr>
          <w:sz w:val="28"/>
          <w:szCs w:val="28"/>
        </w:rPr>
        <w:t xml:space="preserve"> выявление при проведении контрольного (надзорного) мероприятия без взаимодействия                       с контролируемым лицом нарушений одних и тех же обязательных требований на одном и том же объекте муниципального контроля, по которым объявлялось предостережение о недопустимости нарушения аналогичных обязательных требований.</w:t>
      </w:r>
    </w:p>
    <w:p w:rsidR="000A7FF7" w:rsidRPr="003D3C80" w:rsidRDefault="000A7FF7" w:rsidP="00AF65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D5526" w:rsidRDefault="00ED5526" w:rsidP="00CF40FB">
      <w:pPr>
        <w:jc w:val="both"/>
        <w:rPr>
          <w:b/>
        </w:rPr>
      </w:pPr>
    </w:p>
    <w:p w:rsidR="00ED5526" w:rsidRDefault="00ED5526" w:rsidP="00CF40FB">
      <w:pPr>
        <w:jc w:val="both"/>
        <w:rPr>
          <w:b/>
        </w:rPr>
      </w:pPr>
    </w:p>
    <w:sectPr w:rsidR="00ED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C30"/>
    <w:multiLevelType w:val="hybridMultilevel"/>
    <w:tmpl w:val="DE867CCA"/>
    <w:lvl w:ilvl="0" w:tplc="A59CF68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8031AF"/>
    <w:multiLevelType w:val="hybridMultilevel"/>
    <w:tmpl w:val="554A683E"/>
    <w:lvl w:ilvl="0" w:tplc="9BB61B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49"/>
    <w:rsid w:val="000014F2"/>
    <w:rsid w:val="00003ECA"/>
    <w:rsid w:val="00043B63"/>
    <w:rsid w:val="000670D6"/>
    <w:rsid w:val="00095C62"/>
    <w:rsid w:val="000A7B97"/>
    <w:rsid w:val="000A7FF7"/>
    <w:rsid w:val="000B57E4"/>
    <w:rsid w:val="000C56D8"/>
    <w:rsid w:val="000E38FF"/>
    <w:rsid w:val="0016280F"/>
    <w:rsid w:val="001B2C54"/>
    <w:rsid w:val="001C44EB"/>
    <w:rsid w:val="00233EBC"/>
    <w:rsid w:val="00242D42"/>
    <w:rsid w:val="00263F2C"/>
    <w:rsid w:val="002B2C39"/>
    <w:rsid w:val="002B5E50"/>
    <w:rsid w:val="002E597A"/>
    <w:rsid w:val="00315CD3"/>
    <w:rsid w:val="00321190"/>
    <w:rsid w:val="00333A7F"/>
    <w:rsid w:val="0033484E"/>
    <w:rsid w:val="003428A8"/>
    <w:rsid w:val="00350E33"/>
    <w:rsid w:val="003D3C80"/>
    <w:rsid w:val="003D47C4"/>
    <w:rsid w:val="003F3F43"/>
    <w:rsid w:val="003F6E1C"/>
    <w:rsid w:val="00453664"/>
    <w:rsid w:val="00470A41"/>
    <w:rsid w:val="004B30AA"/>
    <w:rsid w:val="004D250D"/>
    <w:rsid w:val="004D74D6"/>
    <w:rsid w:val="004E3A7E"/>
    <w:rsid w:val="005226EC"/>
    <w:rsid w:val="0056461F"/>
    <w:rsid w:val="00593A49"/>
    <w:rsid w:val="00616D13"/>
    <w:rsid w:val="00626576"/>
    <w:rsid w:val="006B4839"/>
    <w:rsid w:val="006C492D"/>
    <w:rsid w:val="006D2CA8"/>
    <w:rsid w:val="006E7450"/>
    <w:rsid w:val="00715453"/>
    <w:rsid w:val="007653D2"/>
    <w:rsid w:val="007656E0"/>
    <w:rsid w:val="0076741C"/>
    <w:rsid w:val="007722E6"/>
    <w:rsid w:val="007C38BE"/>
    <w:rsid w:val="007E491E"/>
    <w:rsid w:val="0086486C"/>
    <w:rsid w:val="0088259F"/>
    <w:rsid w:val="00894A3E"/>
    <w:rsid w:val="008E2219"/>
    <w:rsid w:val="008F54C3"/>
    <w:rsid w:val="00951321"/>
    <w:rsid w:val="009516B1"/>
    <w:rsid w:val="00963AC9"/>
    <w:rsid w:val="009719D3"/>
    <w:rsid w:val="00984BBE"/>
    <w:rsid w:val="0099027F"/>
    <w:rsid w:val="009A644B"/>
    <w:rsid w:val="009C3540"/>
    <w:rsid w:val="009C55B5"/>
    <w:rsid w:val="009D2836"/>
    <w:rsid w:val="009F3093"/>
    <w:rsid w:val="00A02A63"/>
    <w:rsid w:val="00A25093"/>
    <w:rsid w:val="00A71B51"/>
    <w:rsid w:val="00A873DB"/>
    <w:rsid w:val="00AA5C7E"/>
    <w:rsid w:val="00AB1110"/>
    <w:rsid w:val="00AB61E0"/>
    <w:rsid w:val="00AB654C"/>
    <w:rsid w:val="00AC7865"/>
    <w:rsid w:val="00AD191F"/>
    <w:rsid w:val="00AD7310"/>
    <w:rsid w:val="00AF2D1A"/>
    <w:rsid w:val="00AF655D"/>
    <w:rsid w:val="00AF6C68"/>
    <w:rsid w:val="00B1556F"/>
    <w:rsid w:val="00B706D4"/>
    <w:rsid w:val="00BC2014"/>
    <w:rsid w:val="00BD4C66"/>
    <w:rsid w:val="00BE692F"/>
    <w:rsid w:val="00C319B2"/>
    <w:rsid w:val="00C46AD2"/>
    <w:rsid w:val="00C71D40"/>
    <w:rsid w:val="00C803ED"/>
    <w:rsid w:val="00CC4086"/>
    <w:rsid w:val="00CC76CA"/>
    <w:rsid w:val="00CE097A"/>
    <w:rsid w:val="00CF40FB"/>
    <w:rsid w:val="00D16F06"/>
    <w:rsid w:val="00D345EE"/>
    <w:rsid w:val="00D83F1E"/>
    <w:rsid w:val="00DD1D69"/>
    <w:rsid w:val="00E05298"/>
    <w:rsid w:val="00E1378B"/>
    <w:rsid w:val="00E13BE8"/>
    <w:rsid w:val="00E37DE9"/>
    <w:rsid w:val="00E5121F"/>
    <w:rsid w:val="00E522C4"/>
    <w:rsid w:val="00E702F3"/>
    <w:rsid w:val="00E97CC4"/>
    <w:rsid w:val="00ED5526"/>
    <w:rsid w:val="00F4787E"/>
    <w:rsid w:val="00F70CA4"/>
    <w:rsid w:val="00F84DAB"/>
    <w:rsid w:val="00FA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27F"/>
    <w:pPr>
      <w:ind w:left="720"/>
      <w:contextualSpacing/>
    </w:pPr>
  </w:style>
  <w:style w:type="paragraph" w:customStyle="1" w:styleId="ConsPlusNormal">
    <w:name w:val="ConsPlusNormal"/>
    <w:link w:val="ConsPlusNormal1"/>
    <w:rsid w:val="001C44E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1C44EB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Contents">
    <w:name w:val="Table Contents"/>
    <w:basedOn w:val="a"/>
    <w:rsid w:val="00E1378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D19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27F"/>
    <w:pPr>
      <w:ind w:left="720"/>
      <w:contextualSpacing/>
    </w:pPr>
  </w:style>
  <w:style w:type="paragraph" w:customStyle="1" w:styleId="ConsPlusNormal">
    <w:name w:val="ConsPlusNormal"/>
    <w:link w:val="ConsPlusNormal1"/>
    <w:rsid w:val="001C44E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1C44EB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TableContents">
    <w:name w:val="Table Contents"/>
    <w:basedOn w:val="a"/>
    <w:rsid w:val="00E1378B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AD191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7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BB326-EB7C-4EA1-BF2E-4AC85CC43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User_501_1</dc:creator>
  <cp:lastModifiedBy>Салик</cp:lastModifiedBy>
  <cp:revision>2</cp:revision>
  <dcterms:created xsi:type="dcterms:W3CDTF">2023-08-16T11:36:00Z</dcterms:created>
  <dcterms:modified xsi:type="dcterms:W3CDTF">2023-08-16T11:36:00Z</dcterms:modified>
</cp:coreProperties>
</file>